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08" w:rsidRPr="009B4617" w:rsidRDefault="00047808" w:rsidP="00047808">
      <w:pPr>
        <w:pStyle w:val="a3"/>
        <w:spacing w:before="0" w:beforeAutospacing="0" w:after="0" w:afterAutospacing="0"/>
        <w:jc w:val="center"/>
        <w:rPr>
          <w:rStyle w:val="a4"/>
        </w:rPr>
      </w:pPr>
      <w:r w:rsidRPr="009B4617">
        <w:rPr>
          <w:rStyle w:val="a4"/>
        </w:rPr>
        <w:t>Положение</w:t>
      </w:r>
    </w:p>
    <w:p w:rsidR="002A4CE7" w:rsidRPr="009B4617" w:rsidRDefault="00047808" w:rsidP="00047808">
      <w:pPr>
        <w:pStyle w:val="a3"/>
        <w:spacing w:before="0" w:beforeAutospacing="0" w:after="0" w:afterAutospacing="0"/>
        <w:jc w:val="center"/>
        <w:rPr>
          <w:rStyle w:val="a4"/>
        </w:rPr>
      </w:pPr>
      <w:r w:rsidRPr="009B4617">
        <w:rPr>
          <w:rStyle w:val="a4"/>
        </w:rPr>
        <w:t xml:space="preserve">о </w:t>
      </w:r>
      <w:r w:rsidR="009C7517" w:rsidRPr="009B4617">
        <w:rPr>
          <w:rStyle w:val="a4"/>
        </w:rPr>
        <w:t>районном</w:t>
      </w:r>
      <w:r w:rsidR="002A4CE7" w:rsidRPr="009B4617">
        <w:rPr>
          <w:rStyle w:val="a4"/>
        </w:rPr>
        <w:t xml:space="preserve">   </w:t>
      </w:r>
      <w:r w:rsidRPr="009B4617">
        <w:rPr>
          <w:rStyle w:val="a4"/>
        </w:rPr>
        <w:t xml:space="preserve">конкурсе </w:t>
      </w:r>
      <w:r w:rsidR="002A4CE7" w:rsidRPr="009B4617">
        <w:rPr>
          <w:rStyle w:val="a4"/>
        </w:rPr>
        <w:t xml:space="preserve"> </w:t>
      </w:r>
      <w:r w:rsidRPr="009B4617">
        <w:rPr>
          <w:rStyle w:val="a4"/>
        </w:rPr>
        <w:t xml:space="preserve">масленичных </w:t>
      </w:r>
      <w:r w:rsidR="002A4CE7" w:rsidRPr="009B4617">
        <w:rPr>
          <w:rStyle w:val="a4"/>
        </w:rPr>
        <w:t xml:space="preserve"> </w:t>
      </w:r>
      <w:r w:rsidR="009C7517" w:rsidRPr="009B4617">
        <w:rPr>
          <w:rStyle w:val="a4"/>
        </w:rPr>
        <w:t xml:space="preserve">кукол </w:t>
      </w:r>
      <w:r w:rsidR="002A4CE7" w:rsidRPr="009B4617">
        <w:rPr>
          <w:rStyle w:val="a4"/>
        </w:rPr>
        <w:t xml:space="preserve"> </w:t>
      </w:r>
    </w:p>
    <w:p w:rsidR="00047808" w:rsidRPr="009B4617" w:rsidRDefault="009C7517" w:rsidP="00047808">
      <w:pPr>
        <w:pStyle w:val="a3"/>
        <w:spacing w:before="0" w:beforeAutospacing="0" w:after="0" w:afterAutospacing="0"/>
        <w:jc w:val="center"/>
        <w:rPr>
          <w:rStyle w:val="a4"/>
        </w:rPr>
      </w:pPr>
      <w:r w:rsidRPr="009B4617">
        <w:rPr>
          <w:rStyle w:val="a4"/>
        </w:rPr>
        <w:t>"Сударыня Масленица - 2017</w:t>
      </w:r>
      <w:r w:rsidR="00047808" w:rsidRPr="009B4617">
        <w:rPr>
          <w:rStyle w:val="a4"/>
        </w:rPr>
        <w:t>"</w:t>
      </w:r>
    </w:p>
    <w:p w:rsidR="00047808" w:rsidRPr="009B4617" w:rsidRDefault="00047808" w:rsidP="00047808">
      <w:pPr>
        <w:pStyle w:val="a3"/>
        <w:spacing w:before="0" w:beforeAutospacing="0" w:after="0" w:afterAutospacing="0"/>
        <w:jc w:val="center"/>
      </w:pPr>
    </w:p>
    <w:p w:rsidR="00047808" w:rsidRPr="009B4617" w:rsidRDefault="00047808" w:rsidP="00047808">
      <w:pPr>
        <w:pStyle w:val="a3"/>
        <w:spacing w:before="0" w:beforeAutospacing="0" w:after="0" w:afterAutospacing="0"/>
        <w:jc w:val="both"/>
      </w:pPr>
      <w:r w:rsidRPr="009B4617">
        <w:t xml:space="preserve"> Конкурс масленичных </w:t>
      </w:r>
      <w:r w:rsidR="009C7517" w:rsidRPr="009B4617">
        <w:t>кукол "Сударыня Масленица - 2017</w:t>
      </w:r>
      <w:r w:rsidRPr="009B4617">
        <w:t>" проводится в рамках подготовки к</w:t>
      </w:r>
      <w:r w:rsidR="001543D8" w:rsidRPr="009B4617">
        <w:t xml:space="preserve"> празднованию  юбилея города Пошехонье - 240 лет</w:t>
      </w:r>
      <w:r w:rsidR="0025347D" w:rsidRPr="009B4617">
        <w:t xml:space="preserve"> и года  Э</w:t>
      </w:r>
      <w:r w:rsidR="001543D8" w:rsidRPr="009B4617">
        <w:t>кологии, объявленного Президентом РФ в 2017 году</w:t>
      </w:r>
      <w:r w:rsidRPr="009B4617">
        <w:t>.</w:t>
      </w:r>
    </w:p>
    <w:p w:rsidR="00047808" w:rsidRPr="009B4617" w:rsidRDefault="00047808" w:rsidP="00047808">
      <w:pPr>
        <w:pStyle w:val="a3"/>
        <w:spacing w:before="0" w:beforeAutospacing="0" w:after="0" w:afterAutospacing="0"/>
        <w:jc w:val="both"/>
        <w:rPr>
          <w:b/>
          <w:bCs/>
        </w:rPr>
      </w:pPr>
      <w:r w:rsidRPr="009B4617">
        <w:rPr>
          <w:rStyle w:val="a4"/>
        </w:rPr>
        <w:t>1.Учредители и организаторы конкурса</w:t>
      </w:r>
    </w:p>
    <w:p w:rsidR="00047808" w:rsidRPr="009B4617" w:rsidRDefault="00C05ECA" w:rsidP="00047808">
      <w:pPr>
        <w:pStyle w:val="a3"/>
        <w:spacing w:before="0" w:beforeAutospacing="0" w:after="0" w:afterAutospacing="0"/>
        <w:jc w:val="both"/>
      </w:pPr>
      <w:r w:rsidRPr="009B4617">
        <w:t xml:space="preserve">1.1. </w:t>
      </w:r>
      <w:r w:rsidR="00047808" w:rsidRPr="009B4617">
        <w:t>Учредители конкурса:</w:t>
      </w:r>
    </w:p>
    <w:p w:rsidR="00047808" w:rsidRPr="009B4617" w:rsidRDefault="00C05ECA" w:rsidP="00047808">
      <w:pPr>
        <w:pStyle w:val="a3"/>
        <w:spacing w:before="0" w:beforeAutospacing="0" w:after="0" w:afterAutospacing="0"/>
        <w:jc w:val="both"/>
      </w:pPr>
      <w:r w:rsidRPr="009B4617">
        <w:t xml:space="preserve">- </w:t>
      </w:r>
      <w:r w:rsidR="00047808" w:rsidRPr="009B4617">
        <w:t>Администрация Пошехонского муниципального района</w:t>
      </w:r>
    </w:p>
    <w:p w:rsidR="00047808" w:rsidRPr="009B4617" w:rsidRDefault="00C05ECA" w:rsidP="00047808">
      <w:pPr>
        <w:pStyle w:val="a3"/>
        <w:spacing w:before="0" w:beforeAutospacing="0" w:after="0" w:afterAutospacing="0"/>
        <w:jc w:val="both"/>
      </w:pPr>
      <w:r w:rsidRPr="009B4617">
        <w:t>- МУ «</w:t>
      </w:r>
      <w:r w:rsidR="00047808" w:rsidRPr="009B4617">
        <w:t>Отдел по делам культуры, молодежи, спорта и туризма</w:t>
      </w:r>
      <w:r w:rsidRPr="009B4617">
        <w:t xml:space="preserve"> администрации Пошехонского муниципального района»</w:t>
      </w:r>
    </w:p>
    <w:p w:rsidR="00047808" w:rsidRPr="009B4617" w:rsidRDefault="00C05ECA" w:rsidP="00047808">
      <w:pPr>
        <w:pStyle w:val="a3"/>
        <w:spacing w:before="0" w:beforeAutospacing="0" w:after="0" w:afterAutospacing="0"/>
        <w:jc w:val="both"/>
      </w:pPr>
      <w:r w:rsidRPr="009B4617">
        <w:t xml:space="preserve">1.2. </w:t>
      </w:r>
      <w:r w:rsidR="00047808" w:rsidRPr="009B4617">
        <w:t xml:space="preserve">Организатором  конкурса </w:t>
      </w:r>
      <w:r w:rsidR="009C7517" w:rsidRPr="009B4617">
        <w:t xml:space="preserve"> </w:t>
      </w:r>
      <w:r w:rsidR="00047808" w:rsidRPr="009B4617">
        <w:t>является МУК «</w:t>
      </w:r>
      <w:proofErr w:type="spellStart"/>
      <w:r w:rsidR="00047808" w:rsidRPr="009B4617">
        <w:t>Межпоселенческий</w:t>
      </w:r>
      <w:proofErr w:type="spellEnd"/>
      <w:r w:rsidR="00047808" w:rsidRPr="009B4617">
        <w:t xml:space="preserve"> культурно-досуговый центр».</w:t>
      </w:r>
    </w:p>
    <w:p w:rsidR="00047808" w:rsidRPr="009B4617" w:rsidRDefault="00047808" w:rsidP="00047808">
      <w:pPr>
        <w:pStyle w:val="a3"/>
        <w:spacing w:before="0" w:beforeAutospacing="0" w:after="0" w:afterAutospacing="0"/>
        <w:jc w:val="both"/>
      </w:pPr>
      <w:r w:rsidRPr="009B4617">
        <w:rPr>
          <w:rStyle w:val="a4"/>
        </w:rPr>
        <w:t>2.Цели и задачи конкурса</w:t>
      </w:r>
    </w:p>
    <w:p w:rsidR="00047808" w:rsidRPr="009B4617" w:rsidRDefault="00047808" w:rsidP="00047808">
      <w:pPr>
        <w:pStyle w:val="a3"/>
        <w:spacing w:before="0" w:beforeAutospacing="0" w:after="0" w:afterAutospacing="0"/>
        <w:jc w:val="both"/>
      </w:pPr>
      <w:r w:rsidRPr="009B4617">
        <w:t>2.1. Повышение интереса к народной культуре, расширение знаний о народных традициях, праздниках.</w:t>
      </w:r>
    </w:p>
    <w:p w:rsidR="00047808" w:rsidRPr="009B4617" w:rsidRDefault="00047808" w:rsidP="00047808">
      <w:pPr>
        <w:pStyle w:val="a3"/>
        <w:spacing w:before="0" w:beforeAutospacing="0" w:after="0" w:afterAutospacing="0"/>
        <w:jc w:val="both"/>
      </w:pPr>
      <w:r w:rsidRPr="009B4617">
        <w:t xml:space="preserve">2.2. Выявление и поощрение лучших мастеров - авторов оригинальных масленичных кукол. </w:t>
      </w:r>
    </w:p>
    <w:p w:rsidR="00047808" w:rsidRPr="009B4617" w:rsidRDefault="00047808" w:rsidP="00047808">
      <w:pPr>
        <w:pStyle w:val="a3"/>
        <w:spacing w:before="0" w:beforeAutospacing="0" w:after="0" w:afterAutospacing="0"/>
        <w:jc w:val="both"/>
        <w:rPr>
          <w:b/>
        </w:rPr>
      </w:pPr>
      <w:r w:rsidRPr="009B4617">
        <w:rPr>
          <w:b/>
        </w:rPr>
        <w:t>3. Участники конкурса</w:t>
      </w:r>
    </w:p>
    <w:p w:rsidR="00047808" w:rsidRPr="009B4617" w:rsidRDefault="00047808" w:rsidP="00047808">
      <w:pPr>
        <w:pStyle w:val="a3"/>
        <w:spacing w:before="0" w:beforeAutospacing="0" w:after="0" w:afterAutospacing="0"/>
        <w:jc w:val="both"/>
      </w:pPr>
      <w:r w:rsidRPr="009B4617">
        <w:t>3.1. К участию в конкурсе приглашаются все желающие, независимо от пола, возраста, места проживания и социального положения.</w:t>
      </w:r>
    </w:p>
    <w:p w:rsidR="00047808" w:rsidRPr="009B4617" w:rsidRDefault="00047808" w:rsidP="00047808">
      <w:pPr>
        <w:pStyle w:val="a3"/>
        <w:spacing w:before="0" w:beforeAutospacing="0" w:after="0" w:afterAutospacing="0"/>
        <w:jc w:val="both"/>
      </w:pPr>
      <w:r w:rsidRPr="009B4617">
        <w:t xml:space="preserve">3.2. Участниками конкурса могут быть как индивидуальные авторы кукол, так и авторские коллективы (семейные, трудовые, школьные, студенческие, смешанные и т.д.). </w:t>
      </w:r>
    </w:p>
    <w:p w:rsidR="00047808" w:rsidRPr="009B4617" w:rsidRDefault="00047808" w:rsidP="00047808">
      <w:pPr>
        <w:pStyle w:val="a3"/>
        <w:spacing w:before="0" w:beforeAutospacing="0" w:after="0" w:afterAutospacing="0"/>
        <w:jc w:val="both"/>
      </w:pPr>
      <w:r w:rsidRPr="009B4617">
        <w:t>3.3.Количество работ, предоставляемых участниками на конкурс, не ограничено.</w:t>
      </w:r>
    </w:p>
    <w:p w:rsidR="00047808" w:rsidRPr="009B4617" w:rsidRDefault="00047808" w:rsidP="00047808">
      <w:pPr>
        <w:pStyle w:val="a3"/>
        <w:spacing w:before="0" w:beforeAutospacing="0" w:after="0" w:afterAutospacing="0"/>
        <w:jc w:val="both"/>
      </w:pPr>
      <w:r w:rsidRPr="009B4617">
        <w:rPr>
          <w:rStyle w:val="a4"/>
        </w:rPr>
        <w:t>4. Требования, предъявляемые к работам</w:t>
      </w:r>
    </w:p>
    <w:p w:rsidR="00047808" w:rsidRPr="009B4617" w:rsidRDefault="00047808" w:rsidP="00047808">
      <w:pPr>
        <w:pStyle w:val="a3"/>
        <w:spacing w:before="0" w:beforeAutospacing="0" w:after="0" w:afterAutospacing="0"/>
        <w:jc w:val="both"/>
      </w:pPr>
      <w:r w:rsidRPr="009B4617">
        <w:t>4.1. Высота куклы должна быть не менее 1,5 метра.</w:t>
      </w:r>
    </w:p>
    <w:p w:rsidR="00047808" w:rsidRPr="009B4617" w:rsidRDefault="00047808" w:rsidP="00047808">
      <w:pPr>
        <w:pStyle w:val="a3"/>
        <w:spacing w:before="0" w:beforeAutospacing="0" w:after="0" w:afterAutospacing="0"/>
        <w:jc w:val="both"/>
      </w:pPr>
      <w:r w:rsidRPr="009B4617">
        <w:t>4.2. Допускается использование для изготовления куклы любых материалов (при выборе материала необходимо учесть, что все куклы будут выставлены для осмотра на площади Свободы под открытым небом, поэтому материал должен быть достаточно прочным).</w:t>
      </w:r>
    </w:p>
    <w:p w:rsidR="00047808" w:rsidRPr="009B4617" w:rsidRDefault="00047808" w:rsidP="00047808">
      <w:pPr>
        <w:pStyle w:val="a3"/>
        <w:spacing w:before="0" w:beforeAutospacing="0" w:after="0" w:afterAutospacing="0"/>
        <w:jc w:val="both"/>
      </w:pPr>
      <w:r w:rsidRPr="009B4617">
        <w:t xml:space="preserve">4.3. В костюме куклы возможно как соблюдение традиционных мотивов, так и оригинальное авторское и даже авангардное решение. </w:t>
      </w:r>
    </w:p>
    <w:p w:rsidR="00047808" w:rsidRPr="009B4617" w:rsidRDefault="00047808" w:rsidP="00047808">
      <w:pPr>
        <w:pStyle w:val="a3"/>
        <w:spacing w:before="0" w:beforeAutospacing="0" w:after="0" w:afterAutospacing="0"/>
        <w:jc w:val="both"/>
      </w:pPr>
      <w:r w:rsidRPr="009B4617">
        <w:t xml:space="preserve">4.4.Необходимо предусмотреть возможность установки куклы на открытой площадке. Куклы должны иметь устойчивую подставку. </w:t>
      </w:r>
    </w:p>
    <w:p w:rsidR="00047808" w:rsidRPr="009B4617" w:rsidRDefault="00047808" w:rsidP="00047808">
      <w:pPr>
        <w:pStyle w:val="a3"/>
        <w:spacing w:before="0" w:beforeAutospacing="0" w:after="0" w:afterAutospacing="0"/>
        <w:jc w:val="both"/>
      </w:pPr>
      <w:r w:rsidRPr="009B4617">
        <w:t>4.5.Кукла должна сопровождаться этикеткой, изготовленной из прочного материала, с указанием фамилии, имени автора (авторов) и наименования работы.</w:t>
      </w:r>
    </w:p>
    <w:p w:rsidR="00047808" w:rsidRPr="009B4617" w:rsidRDefault="00047808" w:rsidP="00047808">
      <w:pPr>
        <w:pStyle w:val="a3"/>
        <w:spacing w:before="0" w:beforeAutospacing="0" w:after="0" w:afterAutospacing="0"/>
        <w:jc w:val="both"/>
      </w:pPr>
      <w:r w:rsidRPr="009B4617">
        <w:rPr>
          <w:rStyle w:val="a4"/>
        </w:rPr>
        <w:t>5. Основные критерии оценки</w:t>
      </w:r>
    </w:p>
    <w:p w:rsidR="00047808" w:rsidRPr="009B4617" w:rsidRDefault="00047808" w:rsidP="00047808">
      <w:pPr>
        <w:pStyle w:val="a3"/>
        <w:spacing w:before="0" w:beforeAutospacing="0" w:after="0" w:afterAutospacing="0"/>
        <w:jc w:val="both"/>
      </w:pPr>
      <w:r w:rsidRPr="009B4617">
        <w:t>5.1. Мастерство в технике исполнения, как самой куклы, так и отдельных деталей (костюма).</w:t>
      </w:r>
    </w:p>
    <w:p w:rsidR="00047808" w:rsidRPr="009B4617" w:rsidRDefault="00047808" w:rsidP="00047808">
      <w:pPr>
        <w:pStyle w:val="a3"/>
        <w:spacing w:before="0" w:beforeAutospacing="0" w:after="0" w:afterAutospacing="0"/>
        <w:jc w:val="both"/>
      </w:pPr>
      <w:r w:rsidRPr="009B4617">
        <w:t>5.2. Оригинальность и яркая самобытность.</w:t>
      </w:r>
    </w:p>
    <w:p w:rsidR="00047808" w:rsidRPr="009B4617" w:rsidRDefault="00047808" w:rsidP="00047808">
      <w:pPr>
        <w:pStyle w:val="a3"/>
        <w:spacing w:before="0" w:beforeAutospacing="0" w:after="0" w:afterAutospacing="0"/>
        <w:jc w:val="both"/>
      </w:pPr>
      <w:r w:rsidRPr="009B4617">
        <w:t>5.3. Необычный подход: использование нестандартных материалов, техник, приемов и приспособлений, вторая жизнь обычных вещей.</w:t>
      </w:r>
    </w:p>
    <w:p w:rsidR="00047808" w:rsidRPr="009B4617" w:rsidRDefault="00047808" w:rsidP="00047808">
      <w:pPr>
        <w:pStyle w:val="a3"/>
        <w:spacing w:before="0" w:beforeAutospacing="0" w:after="0" w:afterAutospacing="0"/>
        <w:jc w:val="both"/>
      </w:pPr>
      <w:r w:rsidRPr="009B4617">
        <w:t>5.4. Эстетичность изделия.</w:t>
      </w:r>
    </w:p>
    <w:p w:rsidR="00047808" w:rsidRPr="009B4617" w:rsidRDefault="00047808" w:rsidP="00047808">
      <w:pPr>
        <w:pStyle w:val="a3"/>
        <w:spacing w:before="0" w:beforeAutospacing="0" w:after="0" w:afterAutospacing="0"/>
        <w:jc w:val="both"/>
      </w:pPr>
      <w:r w:rsidRPr="009B4617">
        <w:t>6.Конкурсная комиссия</w:t>
      </w:r>
    </w:p>
    <w:p w:rsidR="00047808" w:rsidRPr="009B4617" w:rsidRDefault="00047808" w:rsidP="00047808">
      <w:pPr>
        <w:pStyle w:val="a3"/>
        <w:spacing w:before="0" w:beforeAutospacing="0" w:after="0" w:afterAutospacing="0"/>
        <w:jc w:val="both"/>
      </w:pPr>
      <w:r w:rsidRPr="009B4617">
        <w:t>6.1. Для подведения итогов конкурса учредитель конкурса создает конкурсную комиссию из  мастеров прикладного творчества, представителей учредителя конкурса, специалистов по народному творчеству.</w:t>
      </w:r>
    </w:p>
    <w:p w:rsidR="00047808" w:rsidRPr="009B4617" w:rsidRDefault="00047808" w:rsidP="00047808">
      <w:pPr>
        <w:pStyle w:val="a3"/>
        <w:spacing w:before="0" w:beforeAutospacing="0" w:after="0" w:afterAutospacing="0"/>
        <w:jc w:val="both"/>
      </w:pPr>
      <w:r w:rsidRPr="009B4617">
        <w:t>6.2. Конкурсная комиссия принимает решение о победителях путем открытого голосования. Конкурсная комиссия может учреждать поощрительные призы для авторов наиболее интересных кукол.</w:t>
      </w:r>
    </w:p>
    <w:p w:rsidR="0025347D" w:rsidRPr="009B4617" w:rsidRDefault="0025347D" w:rsidP="00047808">
      <w:pPr>
        <w:pStyle w:val="a3"/>
        <w:spacing w:before="0" w:beforeAutospacing="0" w:after="0" w:afterAutospacing="0"/>
        <w:jc w:val="both"/>
      </w:pPr>
      <w:r w:rsidRPr="009B4617">
        <w:t>6.3. Особое предпочтение жюри будет отдано образцам  масленичных кукол, отображающих образы исторических персонажей Пошехонского края.</w:t>
      </w:r>
    </w:p>
    <w:p w:rsidR="00047808" w:rsidRPr="009B4617" w:rsidRDefault="00047808" w:rsidP="00047808">
      <w:pPr>
        <w:pStyle w:val="a3"/>
        <w:spacing w:before="0" w:beforeAutospacing="0" w:after="0" w:afterAutospacing="0"/>
        <w:jc w:val="both"/>
      </w:pPr>
      <w:r w:rsidRPr="009B4617">
        <w:rPr>
          <w:rStyle w:val="a4"/>
        </w:rPr>
        <w:lastRenderedPageBreak/>
        <w:t>7. Сроки и порядок направления заявки на участие в конкурсе</w:t>
      </w:r>
    </w:p>
    <w:p w:rsidR="00047808" w:rsidRPr="009B4617" w:rsidRDefault="00047808" w:rsidP="00047808">
      <w:pPr>
        <w:pStyle w:val="a3"/>
        <w:spacing w:before="0" w:beforeAutospacing="0" w:after="0" w:afterAutospacing="0"/>
        <w:jc w:val="both"/>
      </w:pPr>
      <w:r w:rsidRPr="009B4617">
        <w:t>7.1. Участники конкурса направляют зая</w:t>
      </w:r>
      <w:r w:rsidR="002A4CE7" w:rsidRPr="009B4617">
        <w:t xml:space="preserve">вку в оргкомитет конкурса до 20 февраля 2017 г.  </w:t>
      </w:r>
      <w:r w:rsidR="00AA564D" w:rsidRPr="009B4617">
        <w:t>по факсу: (48546</w:t>
      </w:r>
      <w:r w:rsidR="002A4CE7" w:rsidRPr="009B4617">
        <w:t>)</w:t>
      </w:r>
      <w:r w:rsidR="00AA564D" w:rsidRPr="009B4617">
        <w:t xml:space="preserve"> </w:t>
      </w:r>
      <w:r w:rsidR="002A4CE7" w:rsidRPr="009B4617">
        <w:t xml:space="preserve">2-24-31 или </w:t>
      </w:r>
      <w:r w:rsidRPr="009B4617">
        <w:t>по адресу: ул. Преображенского, д. 1, МУК «МКДЦ».</w:t>
      </w:r>
    </w:p>
    <w:p w:rsidR="00047808" w:rsidRPr="009B4617" w:rsidRDefault="00047808" w:rsidP="00047808">
      <w:pPr>
        <w:pStyle w:val="a3"/>
        <w:spacing w:before="0" w:beforeAutospacing="0" w:after="0" w:afterAutospacing="0"/>
        <w:jc w:val="both"/>
      </w:pPr>
      <w:r w:rsidRPr="009B4617">
        <w:rPr>
          <w:rStyle w:val="a4"/>
        </w:rPr>
        <w:t>8. Сроки и порядок проведения конкурса</w:t>
      </w:r>
    </w:p>
    <w:p w:rsidR="00047808" w:rsidRPr="009B4617" w:rsidRDefault="00047808" w:rsidP="00047808">
      <w:pPr>
        <w:pStyle w:val="a3"/>
        <w:spacing w:before="0" w:beforeAutospacing="0" w:after="0" w:afterAutospacing="0"/>
        <w:jc w:val="both"/>
      </w:pPr>
      <w:r w:rsidRPr="009B4617">
        <w:t xml:space="preserve">8.2. </w:t>
      </w:r>
      <w:r w:rsidR="002A4CE7" w:rsidRPr="009B4617">
        <w:t xml:space="preserve">Выставка масленичных  будет проходить </w:t>
      </w:r>
      <w:r w:rsidR="005351E3" w:rsidRPr="009B4617">
        <w:t xml:space="preserve">на площади Свободы </w:t>
      </w:r>
      <w:r w:rsidR="002A4CE7" w:rsidRPr="009B4617">
        <w:t>26  февраля  2017</w:t>
      </w:r>
      <w:r w:rsidR="00AA564D" w:rsidRPr="009B4617">
        <w:t xml:space="preserve"> </w:t>
      </w:r>
      <w:r w:rsidRPr="009B4617">
        <w:t xml:space="preserve"> года  </w:t>
      </w:r>
      <w:r w:rsidR="005351E3" w:rsidRPr="009B4617">
        <w:t xml:space="preserve">с </w:t>
      </w:r>
      <w:r w:rsidR="00C14548" w:rsidRPr="009B4617">
        <w:t xml:space="preserve"> 9</w:t>
      </w:r>
      <w:r w:rsidRPr="009B4617">
        <w:t>.00 часов.</w:t>
      </w:r>
      <w:r w:rsidR="00C14548" w:rsidRPr="009B4617">
        <w:t xml:space="preserve"> </w:t>
      </w:r>
      <w:r w:rsidRPr="009B4617">
        <w:t xml:space="preserve">Доставку кукол на пл. Свободы участники конкурса осуществляют самостоятельно. </w:t>
      </w:r>
    </w:p>
    <w:p w:rsidR="00047808" w:rsidRPr="009B4617" w:rsidRDefault="00047808" w:rsidP="00047808">
      <w:pPr>
        <w:pStyle w:val="a3"/>
        <w:spacing w:before="0" w:beforeAutospacing="0" w:after="0" w:afterAutospacing="0"/>
        <w:jc w:val="both"/>
      </w:pPr>
      <w:r w:rsidRPr="009B4617">
        <w:t>8.3. Установка (монтаж) кукол на пл. Свободы –</w:t>
      </w:r>
      <w:r w:rsidR="005351E3" w:rsidRPr="009B4617">
        <w:t>26 февраля 2017</w:t>
      </w:r>
      <w:r w:rsidRPr="009B4617">
        <w:t xml:space="preserve"> года с </w:t>
      </w:r>
      <w:r w:rsidR="00C14548" w:rsidRPr="009B4617">
        <w:t>9.00 до 10</w:t>
      </w:r>
      <w:r w:rsidRPr="009B4617">
        <w:t>.00 часов.</w:t>
      </w:r>
      <w:r w:rsidR="00C14548" w:rsidRPr="009B4617">
        <w:t xml:space="preserve"> </w:t>
      </w:r>
      <w:r w:rsidRPr="009B4617">
        <w:t xml:space="preserve">Установку кукол участники конкурса осуществляют самостоятельно. </w:t>
      </w:r>
    </w:p>
    <w:p w:rsidR="00047808" w:rsidRPr="009B4617" w:rsidRDefault="00047808" w:rsidP="00047808">
      <w:pPr>
        <w:pStyle w:val="a3"/>
        <w:spacing w:before="0" w:beforeAutospacing="0" w:after="0" w:afterAutospacing="0"/>
        <w:jc w:val="both"/>
      </w:pPr>
      <w:r w:rsidRPr="009B4617">
        <w:t xml:space="preserve">8.4. Демонтаж выставки кукол  -  </w:t>
      </w:r>
      <w:r w:rsidR="005351E3" w:rsidRPr="009B4617">
        <w:t>26 февраля  2017</w:t>
      </w:r>
      <w:r w:rsidRPr="009B4617">
        <w:t xml:space="preserve"> г.  с </w:t>
      </w:r>
      <w:r w:rsidR="005351E3" w:rsidRPr="009B4617">
        <w:t>15</w:t>
      </w:r>
      <w:r w:rsidRPr="009B4617">
        <w:t>.00 часов осуществляется</w:t>
      </w:r>
      <w:r w:rsidR="00C14548" w:rsidRPr="009B4617">
        <w:t xml:space="preserve"> участниками</w:t>
      </w:r>
      <w:r w:rsidRPr="009B4617">
        <w:t xml:space="preserve"> самостоятельно.</w:t>
      </w:r>
    </w:p>
    <w:p w:rsidR="00047808" w:rsidRPr="009B4617" w:rsidRDefault="00047808" w:rsidP="00047808">
      <w:pPr>
        <w:pStyle w:val="a3"/>
        <w:spacing w:before="0" w:beforeAutospacing="0" w:after="0" w:afterAutospacing="0"/>
        <w:jc w:val="both"/>
      </w:pPr>
      <w:r w:rsidRPr="009B4617">
        <w:rPr>
          <w:rStyle w:val="a4"/>
        </w:rPr>
        <w:t>9. Награждение</w:t>
      </w:r>
    </w:p>
    <w:p w:rsidR="00047808" w:rsidRPr="009B4617" w:rsidRDefault="00047808" w:rsidP="00047808">
      <w:pPr>
        <w:pStyle w:val="a3"/>
        <w:spacing w:before="0" w:beforeAutospacing="0" w:after="0" w:afterAutospacing="0"/>
        <w:jc w:val="both"/>
      </w:pPr>
      <w:r w:rsidRPr="009B4617">
        <w:t xml:space="preserve">9.1.Все участники  конкурса масленичных </w:t>
      </w:r>
      <w:r w:rsidR="00AA564D" w:rsidRPr="009B4617">
        <w:t xml:space="preserve">кукол "Сударыня Масленица - </w:t>
      </w:r>
      <w:r w:rsidR="005351E3" w:rsidRPr="009B4617">
        <w:t>2017</w:t>
      </w:r>
      <w:r w:rsidRPr="009B4617">
        <w:t xml:space="preserve">" награждаются </w:t>
      </w:r>
      <w:r w:rsidR="005351E3" w:rsidRPr="009B4617">
        <w:t>26</w:t>
      </w:r>
      <w:r w:rsidRPr="009B4617">
        <w:t xml:space="preserve"> памятными дипломами</w:t>
      </w:r>
      <w:r w:rsidR="0025347D" w:rsidRPr="009B4617">
        <w:t xml:space="preserve"> и призами</w:t>
      </w:r>
      <w:r w:rsidRPr="009B4617">
        <w:t>.</w:t>
      </w:r>
    </w:p>
    <w:p w:rsidR="0025347D" w:rsidRPr="009B4617" w:rsidRDefault="00047808" w:rsidP="00047808">
      <w:pPr>
        <w:pStyle w:val="a3"/>
        <w:spacing w:before="0" w:beforeAutospacing="0" w:after="0" w:afterAutospacing="0"/>
        <w:jc w:val="both"/>
      </w:pPr>
      <w:r w:rsidRPr="009B4617">
        <w:t xml:space="preserve">9.2. </w:t>
      </w:r>
      <w:r w:rsidR="0025347D" w:rsidRPr="009B4617">
        <w:t xml:space="preserve">Главный приз присуждается за оригинальное авторское решение и соответствие теме. </w:t>
      </w:r>
    </w:p>
    <w:p w:rsidR="00047808" w:rsidRPr="009B4617" w:rsidRDefault="0025347D" w:rsidP="00047808">
      <w:pPr>
        <w:pStyle w:val="a3"/>
        <w:spacing w:before="0" w:beforeAutospacing="0" w:after="0" w:afterAutospacing="0"/>
        <w:jc w:val="both"/>
      </w:pPr>
      <w:r w:rsidRPr="009B4617">
        <w:t xml:space="preserve">9.3. </w:t>
      </w:r>
      <w:r w:rsidR="00047808" w:rsidRPr="009B4617">
        <w:t xml:space="preserve">Награждение победителей конкурса состоится </w:t>
      </w:r>
      <w:r w:rsidR="005351E3" w:rsidRPr="009B4617">
        <w:t>26 февраля  2017</w:t>
      </w:r>
      <w:r w:rsidR="00047808" w:rsidRPr="009B4617">
        <w:t xml:space="preserve"> года на пл. Свобода во время проведения масленичных и спортивных  мероприятий.</w:t>
      </w:r>
    </w:p>
    <w:p w:rsidR="00047808" w:rsidRPr="009B4617" w:rsidRDefault="00047808" w:rsidP="00047808">
      <w:pPr>
        <w:pStyle w:val="a3"/>
        <w:spacing w:before="0" w:beforeAutospacing="0" w:after="0" w:afterAutospacing="0"/>
        <w:jc w:val="both"/>
        <w:rPr>
          <w:b/>
        </w:rPr>
      </w:pPr>
      <w:r w:rsidRPr="009B4617">
        <w:rPr>
          <w:b/>
        </w:rPr>
        <w:t>10. Финансирование</w:t>
      </w:r>
    </w:p>
    <w:p w:rsidR="00047808" w:rsidRPr="009B4617" w:rsidRDefault="00047808" w:rsidP="00047808">
      <w:pPr>
        <w:spacing w:after="0" w:line="240" w:lineRule="auto"/>
        <w:jc w:val="both"/>
        <w:rPr>
          <w:rFonts w:ascii="Times New Roman" w:hAnsi="Times New Roman"/>
          <w:sz w:val="24"/>
          <w:szCs w:val="24"/>
        </w:rPr>
      </w:pPr>
      <w:r w:rsidRPr="009B4617">
        <w:rPr>
          <w:rFonts w:ascii="Times New Roman" w:hAnsi="Times New Roman"/>
          <w:sz w:val="24"/>
          <w:szCs w:val="24"/>
        </w:rPr>
        <w:t>Финансирование конкурса осуществляется по программе ««Развитие культуры в Пошехонско</w:t>
      </w:r>
      <w:r w:rsidR="00674D9F" w:rsidRPr="009B4617">
        <w:rPr>
          <w:rFonts w:ascii="Times New Roman" w:hAnsi="Times New Roman"/>
          <w:sz w:val="24"/>
          <w:szCs w:val="24"/>
        </w:rPr>
        <w:t>м муниципальном районе» на  2017-2019 гг</w:t>
      </w:r>
      <w:proofErr w:type="gramStart"/>
      <w:r w:rsidR="00674D9F" w:rsidRPr="009B4617">
        <w:rPr>
          <w:rFonts w:ascii="Times New Roman" w:hAnsi="Times New Roman"/>
          <w:sz w:val="24"/>
          <w:szCs w:val="24"/>
        </w:rPr>
        <w:t>..»</w:t>
      </w:r>
      <w:proofErr w:type="gramEnd"/>
    </w:p>
    <w:p w:rsidR="00674D9F" w:rsidRPr="009B4617" w:rsidRDefault="00047808" w:rsidP="00047808">
      <w:pPr>
        <w:pStyle w:val="a3"/>
        <w:spacing w:before="0" w:beforeAutospacing="0" w:after="0" w:afterAutospacing="0"/>
        <w:jc w:val="both"/>
        <w:rPr>
          <w:rStyle w:val="a4"/>
        </w:rPr>
      </w:pPr>
      <w:r w:rsidRPr="009B4617">
        <w:rPr>
          <w:rStyle w:val="a4"/>
        </w:rPr>
        <w:t>Примечания:</w:t>
      </w:r>
    </w:p>
    <w:p w:rsidR="009B4617" w:rsidRPr="009B4617" w:rsidRDefault="009B4617" w:rsidP="00047808">
      <w:pPr>
        <w:pStyle w:val="a3"/>
        <w:spacing w:before="0" w:beforeAutospacing="0" w:after="0" w:afterAutospacing="0"/>
        <w:jc w:val="both"/>
        <w:rPr>
          <w:b/>
          <w:bCs/>
        </w:rPr>
      </w:pPr>
      <w:r w:rsidRPr="009B4617">
        <w:rPr>
          <w:rStyle w:val="a4"/>
        </w:rPr>
        <w:t>Лучшие образцы кукол будут  показаны  в юбилейный День города  (5 августа 2017 года)</w:t>
      </w:r>
    </w:p>
    <w:p w:rsidR="00047808" w:rsidRPr="009B4617" w:rsidRDefault="00674D9F" w:rsidP="00674D9F">
      <w:pPr>
        <w:pStyle w:val="a3"/>
        <w:spacing w:before="0" w:beforeAutospacing="0" w:after="0" w:afterAutospacing="0"/>
        <w:jc w:val="both"/>
      </w:pPr>
      <w:r w:rsidRPr="009B4617">
        <w:t xml:space="preserve">    </w:t>
      </w:r>
      <w:r w:rsidR="00047808" w:rsidRPr="009B4617">
        <w:t>Учредитель конкурса имеет право производить фотосъемку всех выставляемых в рамках выставки работ, а затем использовать фотоматериалы по собственному усмотрению: предоставлять в СМИ, использовать в полиграфической продукции.</w:t>
      </w:r>
    </w:p>
    <w:p w:rsidR="00674D9F" w:rsidRPr="009B4617" w:rsidRDefault="00047808" w:rsidP="00674D9F">
      <w:pPr>
        <w:pStyle w:val="a3"/>
        <w:spacing w:before="0" w:beforeAutospacing="0" w:after="0" w:afterAutospacing="0"/>
        <w:jc w:val="both"/>
      </w:pPr>
      <w:r w:rsidRPr="009B4617">
        <w:t>По всем вопросам участия в конкурс</w:t>
      </w:r>
      <w:r w:rsidR="00AA564D" w:rsidRPr="009B4617">
        <w:t>е обращаться по телефонам: (48546</w:t>
      </w:r>
      <w:r w:rsidRPr="009B4617">
        <w:t>)</w:t>
      </w:r>
      <w:r w:rsidR="00AA564D" w:rsidRPr="009B4617">
        <w:t xml:space="preserve"> </w:t>
      </w:r>
      <w:r w:rsidRPr="009B4617">
        <w:t xml:space="preserve"> 2-24-31.  </w:t>
      </w:r>
    </w:p>
    <w:p w:rsidR="00047808" w:rsidRDefault="00047808" w:rsidP="00674D9F">
      <w:pPr>
        <w:pStyle w:val="a3"/>
        <w:spacing w:before="0" w:beforeAutospacing="0" w:after="0" w:afterAutospacing="0"/>
        <w:jc w:val="both"/>
        <w:rPr>
          <w:b/>
        </w:rPr>
      </w:pPr>
      <w:r w:rsidRPr="009B4617">
        <w:rPr>
          <w:b/>
        </w:rPr>
        <w:t>Координатор –</w:t>
      </w:r>
      <w:r w:rsidR="00674D9F" w:rsidRPr="009B4617">
        <w:rPr>
          <w:b/>
        </w:rPr>
        <w:t xml:space="preserve"> </w:t>
      </w:r>
      <w:r w:rsidRPr="009B4617">
        <w:rPr>
          <w:b/>
        </w:rPr>
        <w:t xml:space="preserve"> </w:t>
      </w:r>
      <w:r w:rsidR="00674D9F" w:rsidRPr="009B4617">
        <w:rPr>
          <w:b/>
        </w:rPr>
        <w:t xml:space="preserve">Куприянова Татьяна Александровна, зав. сектором КЛО </w:t>
      </w:r>
      <w:r w:rsidRPr="009B4617">
        <w:rPr>
          <w:b/>
        </w:rPr>
        <w:t xml:space="preserve"> МУК «МКДЦ»</w:t>
      </w:r>
    </w:p>
    <w:p w:rsidR="00943828" w:rsidRPr="009B4617" w:rsidRDefault="00943828" w:rsidP="00674D9F">
      <w:pPr>
        <w:pStyle w:val="a3"/>
        <w:spacing w:before="0" w:beforeAutospacing="0" w:after="0" w:afterAutospacing="0"/>
        <w:jc w:val="both"/>
        <w:rPr>
          <w:b/>
        </w:rPr>
      </w:pPr>
      <w:r>
        <w:rPr>
          <w:b/>
        </w:rPr>
        <w:t>Заявка на участие  подается в произвольной форме, с указанием названия учреждения и  названием образца Масленичной куклы (обязательно).</w:t>
      </w:r>
      <w:bookmarkStart w:id="0" w:name="_GoBack"/>
      <w:bookmarkEnd w:id="0"/>
    </w:p>
    <w:p w:rsidR="00164BDB" w:rsidRPr="009B4617" w:rsidRDefault="00164BDB">
      <w:pPr>
        <w:rPr>
          <w:sz w:val="24"/>
          <w:szCs w:val="24"/>
        </w:rPr>
      </w:pPr>
    </w:p>
    <w:sectPr w:rsidR="00164BDB" w:rsidRPr="009B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332B"/>
    <w:multiLevelType w:val="hybridMultilevel"/>
    <w:tmpl w:val="B9B60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40"/>
    <w:rsid w:val="00047808"/>
    <w:rsid w:val="00065DB8"/>
    <w:rsid w:val="001543D8"/>
    <w:rsid w:val="00164BDB"/>
    <w:rsid w:val="0025347D"/>
    <w:rsid w:val="002A4CE7"/>
    <w:rsid w:val="005351E3"/>
    <w:rsid w:val="00674D9F"/>
    <w:rsid w:val="00692A40"/>
    <w:rsid w:val="006E2125"/>
    <w:rsid w:val="00943828"/>
    <w:rsid w:val="009B4617"/>
    <w:rsid w:val="009C7517"/>
    <w:rsid w:val="00AA564D"/>
    <w:rsid w:val="00C05ECA"/>
    <w:rsid w:val="00C14548"/>
    <w:rsid w:val="00CC4CCE"/>
    <w:rsid w:val="00E569D4"/>
    <w:rsid w:val="00F1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8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478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8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47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 МКДЦ</dc:creator>
  <cp:lastModifiedBy>Дом Культуры</cp:lastModifiedBy>
  <cp:revision>9</cp:revision>
  <cp:lastPrinted>2017-01-20T06:51:00Z</cp:lastPrinted>
  <dcterms:created xsi:type="dcterms:W3CDTF">2016-02-24T09:12:00Z</dcterms:created>
  <dcterms:modified xsi:type="dcterms:W3CDTF">2017-01-25T07:43:00Z</dcterms:modified>
</cp:coreProperties>
</file>